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55" w:rsidRPr="00170138" w:rsidRDefault="00D21F55" w:rsidP="00D21F55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0"/>
          <w:szCs w:val="20"/>
        </w:rPr>
      </w:pPr>
      <w:r w:rsidRPr="00170138">
        <w:rPr>
          <w:b/>
          <w:bCs/>
          <w:color w:val="333333"/>
          <w:sz w:val="20"/>
          <w:szCs w:val="20"/>
        </w:rPr>
        <w:t>ПЕРЕЧЕНЬ</w:t>
      </w:r>
    </w:p>
    <w:p w:rsidR="00D21F55" w:rsidRPr="00D21F55" w:rsidRDefault="00D21F55" w:rsidP="00D21F55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D21F55">
        <w:rPr>
          <w:b/>
          <w:bCs/>
          <w:color w:val="333333"/>
        </w:rPr>
        <w:t xml:space="preserve">видов информации, распространяемой посредством сети "интернет", </w:t>
      </w:r>
    </w:p>
    <w:p w:rsidR="00D21F55" w:rsidRPr="00D21F55" w:rsidRDefault="00D21F55" w:rsidP="00D21F55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D21F55">
        <w:rPr>
          <w:b/>
          <w:bCs/>
          <w:color w:val="333333"/>
        </w:rPr>
        <w:t>причиняющей вред здоровью и (или) развитию</w:t>
      </w:r>
      <w:r>
        <w:rPr>
          <w:b/>
          <w:bCs/>
          <w:color w:val="333333"/>
        </w:rPr>
        <w:t xml:space="preserve"> </w:t>
      </w:r>
      <w:r w:rsidRPr="00D21F55">
        <w:rPr>
          <w:b/>
          <w:bCs/>
          <w:color w:val="333333"/>
        </w:rPr>
        <w:t>детей, а также не соответствующей задачам образования</w:t>
      </w:r>
    </w:p>
    <w:p w:rsidR="00D21F55" w:rsidRPr="00D21F55" w:rsidRDefault="00D21F55" w:rsidP="00D21F55">
      <w:pPr>
        <w:pStyle w:val="pcenter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056"/>
        <w:gridCol w:w="7105"/>
      </w:tblGrid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D21F55">
            <w:pPr>
              <w:pStyle w:val="pcenter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6"/>
                <w:szCs w:val="26"/>
              </w:rPr>
            </w:pPr>
            <w:bookmarkStart w:id="0" w:name="100055"/>
            <w:bookmarkEnd w:id="0"/>
            <w:r w:rsidRPr="00D21F55">
              <w:rPr>
                <w:b/>
                <w:bCs/>
                <w:color w:val="333333"/>
                <w:sz w:val="26"/>
                <w:szCs w:val="26"/>
              </w:rPr>
              <w:t xml:space="preserve">N </w:t>
            </w:r>
            <w:proofErr w:type="gramStart"/>
            <w:r w:rsidRPr="00D21F55">
              <w:rPr>
                <w:b/>
                <w:bCs/>
                <w:color w:val="333333"/>
                <w:sz w:val="26"/>
                <w:szCs w:val="26"/>
              </w:rPr>
              <w:t>п</w:t>
            </w:r>
            <w:proofErr w:type="gramEnd"/>
            <w:r w:rsidRPr="00D21F55">
              <w:rPr>
                <w:b/>
                <w:bCs/>
                <w:color w:val="333333"/>
                <w:sz w:val="26"/>
                <w:szCs w:val="26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D21F55">
            <w:pPr>
              <w:pStyle w:val="pcenter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6"/>
                <w:szCs w:val="26"/>
              </w:rPr>
            </w:pPr>
            <w:bookmarkStart w:id="1" w:name="100056"/>
            <w:bookmarkEnd w:id="1"/>
            <w:r w:rsidRPr="00D21F55">
              <w:rPr>
                <w:b/>
                <w:bCs/>
                <w:color w:val="333333"/>
                <w:sz w:val="26"/>
                <w:szCs w:val="26"/>
              </w:rPr>
              <w:t>Виды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D21F55">
            <w:pPr>
              <w:pStyle w:val="pcenter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6"/>
                <w:szCs w:val="26"/>
              </w:rPr>
            </w:pPr>
            <w:bookmarkStart w:id="2" w:name="100057"/>
            <w:bookmarkEnd w:id="2"/>
            <w:r w:rsidRPr="00D21F55">
              <w:rPr>
                <w:b/>
                <w:bCs/>
                <w:color w:val="333333"/>
                <w:sz w:val="26"/>
                <w:szCs w:val="26"/>
              </w:rPr>
              <w:t>Описание видов информации</w:t>
            </w:r>
          </w:p>
        </w:tc>
      </w:tr>
      <w:tr w:rsidR="00D21F55" w:rsidRPr="00D21F55" w:rsidTr="00FF31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D21F55">
            <w:pPr>
              <w:pStyle w:val="pboth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3" w:name="100058"/>
            <w:bookmarkEnd w:id="3"/>
            <w:r w:rsidRPr="00D21F55">
              <w:rPr>
                <w:b/>
                <w:color w:val="000000"/>
                <w:sz w:val="26"/>
                <w:szCs w:val="26"/>
              </w:rPr>
              <w:t>Информация, запрещенная для распространения среди детей согласно </w:t>
            </w:r>
            <w:hyperlink r:id="rId5" w:history="1">
              <w:r w:rsidRPr="00D21F55">
                <w:rPr>
                  <w:rStyle w:val="a3"/>
                  <w:b/>
                  <w:color w:val="3C5F87"/>
                  <w:sz w:val="26"/>
                  <w:szCs w:val="26"/>
                  <w:bdr w:val="none" w:sz="0" w:space="0" w:color="auto" w:frame="1"/>
                </w:rPr>
                <w:t>части 2 статьи 5</w:t>
              </w:r>
            </w:hyperlink>
            <w:r w:rsidRPr="00D21F55">
              <w:rPr>
                <w:b/>
                <w:color w:val="000000"/>
                <w:sz w:val="26"/>
                <w:szCs w:val="26"/>
              </w:rPr>
              <w:t> Федерального закона N 436-ФЗ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" w:name="100059"/>
            <w:bookmarkEnd w:id="4"/>
            <w:r w:rsidRPr="00D21F55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" w:name="100060"/>
            <w:bookmarkEnd w:id="5"/>
            <w:proofErr w:type="gramStart"/>
            <w:r w:rsidRPr="00D21F55">
              <w:rPr>
                <w:color w:val="000000"/>
                <w:sz w:val="26"/>
                <w:szCs w:val="26"/>
              </w:rPr>
              <w:t>Побуждающая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6" w:name="100061"/>
            <w:bookmarkEnd w:id="6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 и/или изображения способов причинения вреда своему здоровью, самоубийства; обсуждения таких способов и их последствий, мотивирующая на совершение таких действий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7" w:name="100062"/>
            <w:bookmarkEnd w:id="7"/>
            <w:r w:rsidRPr="00D21F55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8" w:name="100063"/>
            <w:bookmarkEnd w:id="8"/>
            <w:proofErr w:type="gramStart"/>
            <w:r w:rsidRPr="00D21F55">
              <w:rPr>
                <w:color w:val="000000"/>
                <w:sz w:val="26"/>
                <w:szCs w:val="26"/>
              </w:rPr>
              <w:t>Способная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9" w:name="100064"/>
            <w:bookmarkEnd w:id="9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рекламу или объявления/предложения о продаже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его основе, участии в азартных играх, использовании или вовлечении в проституцию, бродяжничество или попрошайничество, содержащая обсуждение или организующую активность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на данную тему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0" w:name="100065"/>
            <w:bookmarkEnd w:id="10"/>
            <w:r w:rsidRPr="00D21F55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1" w:name="100066"/>
            <w:bookmarkEnd w:id="11"/>
            <w:r w:rsidRPr="00D21F55">
              <w:rPr>
                <w:color w:val="000000"/>
                <w:sz w:val="26"/>
                <w:szCs w:val="26"/>
              </w:rPr>
      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Федеральным </w:t>
            </w:r>
            <w:hyperlink r:id="rId6" w:history="1">
              <w:r w:rsidRPr="00D21F55">
                <w:rPr>
                  <w:rStyle w:val="a3"/>
                  <w:color w:val="3C5F87"/>
                  <w:sz w:val="26"/>
                  <w:szCs w:val="26"/>
                  <w:bdr w:val="none" w:sz="0" w:space="0" w:color="auto" w:frame="1"/>
                </w:rPr>
                <w:t>законом</w:t>
              </w:r>
            </w:hyperlink>
            <w:r w:rsidRPr="00D21F55">
              <w:rPr>
                <w:color w:val="000000"/>
                <w:sz w:val="26"/>
                <w:szCs w:val="26"/>
              </w:rPr>
              <w:t> N 436-ФЗ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2" w:name="100067"/>
            <w:bookmarkEnd w:id="12"/>
            <w:proofErr w:type="gramStart"/>
            <w:r w:rsidRPr="00D21F55">
              <w:rPr>
                <w:color w:val="000000"/>
                <w:sz w:val="26"/>
                <w:szCs w:val="26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актов насилия или жестокости, жертв насилия и жестокости, участников актов насилия и жестокости, обосновывающие или оправдывающие акты геноцида, военных преступлений, преступлений против </w:t>
            </w:r>
            <w:r w:rsidRPr="00D21F55">
              <w:rPr>
                <w:color w:val="000000"/>
                <w:sz w:val="26"/>
                <w:szCs w:val="26"/>
              </w:rPr>
              <w:lastRenderedPageBreak/>
              <w:t>человечности, террористических акций, массовых и серийных убийств, содержащие обсуждения участия или планирование совершающихся или будущих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актов насилия или жестокости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3" w:name="100068"/>
            <w:bookmarkEnd w:id="13"/>
            <w:r w:rsidRPr="00D21F55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4" w:name="100069"/>
            <w:bookmarkEnd w:id="14"/>
            <w:r w:rsidRPr="00D21F55">
              <w:rPr>
                <w:color w:val="000000"/>
                <w:sz w:val="26"/>
                <w:szCs w:val="26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5" w:name="100070"/>
            <w:bookmarkEnd w:id="15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призывающая к отказу от семьи и детей ("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чайлдфри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>"), страницы клубов для лиц нетрадиционной сексуальной ориентации, сообщества и ресурсы знакомств людей нетрадиционной сексуальной ориентации, содержащая описания, фотографии, рисунки, аудио- и видеоматериалы, описывающие и изображающие нетрадиционные сексуальные отношения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6" w:name="100071"/>
            <w:bookmarkEnd w:id="16"/>
            <w:r w:rsidRPr="00D21F55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7" w:name="100072"/>
            <w:bookmarkEnd w:id="17"/>
            <w:proofErr w:type="gramStart"/>
            <w:r w:rsidRPr="00D21F55">
              <w:rPr>
                <w:color w:val="000000"/>
                <w:sz w:val="26"/>
                <w:szCs w:val="26"/>
              </w:rPr>
              <w:t>Оправдывающая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противоправное поведение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8" w:name="100073"/>
            <w:bookmarkEnd w:id="18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видеоматериалы, содержащие призывы к противоправному поведению, одобрение противоправного поведения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19" w:name="100074"/>
            <w:bookmarkEnd w:id="19"/>
            <w:r w:rsidRPr="00D21F55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0" w:name="100075"/>
            <w:bookmarkEnd w:id="20"/>
            <w:proofErr w:type="gramStart"/>
            <w:r w:rsidRPr="00D21F55">
              <w:rPr>
                <w:color w:val="000000"/>
                <w:sz w:val="26"/>
                <w:szCs w:val="26"/>
              </w:rPr>
              <w:t>Содержащая нецензурную брань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1" w:name="100076"/>
            <w:bookmarkEnd w:id="21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нецензурную брань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2" w:name="100077"/>
            <w:bookmarkEnd w:id="22"/>
            <w:r w:rsidRPr="00D21F55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3" w:name="100078"/>
            <w:bookmarkEnd w:id="23"/>
            <w:proofErr w:type="gramStart"/>
            <w:r w:rsidRPr="00D21F55">
              <w:rPr>
                <w:color w:val="000000"/>
                <w:sz w:val="26"/>
                <w:szCs w:val="26"/>
              </w:rPr>
              <w:t>Содержащая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информацию порнографического характера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4" w:name="100079"/>
            <w:bookmarkEnd w:id="24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5" w:name="100080"/>
            <w:bookmarkEnd w:id="25"/>
            <w:r w:rsidRPr="00D21F55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6" w:name="100081"/>
            <w:bookmarkEnd w:id="26"/>
            <w:proofErr w:type="gramStart"/>
            <w:r w:rsidRPr="00D21F55">
              <w:rPr>
                <w:color w:val="000000"/>
                <w:sz w:val="26"/>
                <w:szCs w:val="26"/>
              </w:rPr>
              <w:t xml:space="preserve"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</w:t>
            </w:r>
            <w:r w:rsidRPr="00D21F55">
              <w:rPr>
                <w:color w:val="000000"/>
                <w:sz w:val="26"/>
                <w:szCs w:val="26"/>
              </w:rPr>
              <w:lastRenderedPageBreak/>
              <w:t>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несовершеннолетнего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7" w:name="100082"/>
            <w:bookmarkEnd w:id="27"/>
            <w:proofErr w:type="gramStart"/>
            <w:r w:rsidRPr="00D21F55">
              <w:rPr>
                <w:color w:val="000000"/>
                <w:sz w:val="26"/>
                <w:szCs w:val="26"/>
              </w:rPr>
              <w:lastRenderedPageBreak/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аудио- и видеоматериалы по данной теме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Default="00D21F55" w:rsidP="00D21F55">
            <w:pPr>
              <w:pStyle w:val="pboth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28" w:name="100083"/>
            <w:bookmarkEnd w:id="28"/>
            <w:r w:rsidRPr="00D21F55">
              <w:rPr>
                <w:b/>
                <w:color w:val="000000"/>
                <w:sz w:val="26"/>
                <w:szCs w:val="26"/>
              </w:rPr>
              <w:lastRenderedPageBreak/>
              <w:t xml:space="preserve">Информация, распространение которой среди детей определенных возрастных категорий ограничено </w:t>
            </w:r>
          </w:p>
          <w:p w:rsidR="00D21F55" w:rsidRPr="00D21F55" w:rsidRDefault="00D21F55" w:rsidP="00D21F55">
            <w:pPr>
              <w:pStyle w:val="pboth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D21F55">
              <w:rPr>
                <w:b/>
                <w:color w:val="000000"/>
                <w:sz w:val="26"/>
                <w:szCs w:val="26"/>
              </w:rPr>
              <w:t>согласно </w:t>
            </w:r>
            <w:hyperlink r:id="rId7" w:history="1">
              <w:r w:rsidRPr="00D21F55">
                <w:rPr>
                  <w:rStyle w:val="a3"/>
                  <w:b/>
                  <w:color w:val="3C5F87"/>
                  <w:sz w:val="26"/>
                  <w:szCs w:val="26"/>
                  <w:bdr w:val="none" w:sz="0" w:space="0" w:color="auto" w:frame="1"/>
                </w:rPr>
                <w:t>части 3 статьи 5</w:t>
              </w:r>
            </w:hyperlink>
            <w:r w:rsidRPr="00D21F55">
              <w:rPr>
                <w:b/>
                <w:color w:val="000000"/>
                <w:sz w:val="26"/>
                <w:szCs w:val="26"/>
              </w:rPr>
              <w:t> Федерального закона N 436-ФЗ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29" w:name="100084"/>
            <w:bookmarkEnd w:id="29"/>
            <w:r w:rsidRPr="00D21F55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0" w:name="100085"/>
            <w:bookmarkEnd w:id="30"/>
            <w:proofErr w:type="gramStart"/>
            <w:r w:rsidRPr="00D21F55">
              <w:rPr>
                <w:color w:val="000000"/>
                <w:sz w:val="26"/>
                <w:szCs w:val="26"/>
              </w:rPr>
              <w:t>Представляемая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1" w:name="100086"/>
            <w:bookmarkEnd w:id="31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2" w:name="100087"/>
            <w:bookmarkEnd w:id="32"/>
            <w:r w:rsidRPr="00D21F55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3" w:name="100088"/>
            <w:bookmarkEnd w:id="33"/>
            <w:r w:rsidRPr="00D21F55">
              <w:rPr>
                <w:color w:val="000000"/>
                <w:sz w:val="26"/>
                <w:szCs w:val="26"/>
              </w:rPr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4" w:name="100089"/>
            <w:bookmarkEnd w:id="34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5" w:name="100090"/>
            <w:bookmarkEnd w:id="35"/>
            <w:r w:rsidRPr="00D21F55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6" w:name="100091"/>
            <w:bookmarkEnd w:id="36"/>
            <w:proofErr w:type="gramStart"/>
            <w:r w:rsidRPr="00D21F55">
              <w:rPr>
                <w:color w:val="000000"/>
                <w:sz w:val="26"/>
                <w:szCs w:val="26"/>
              </w:rPr>
              <w:t>Представляемая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в виде изображения или описания половых отношений между мужчиной и женщиной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7" w:name="100092"/>
            <w:bookmarkEnd w:id="37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описания, фотографии, рисунки, видеоматериалы по данной теме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8" w:name="100093"/>
            <w:bookmarkEnd w:id="38"/>
            <w:r w:rsidRPr="00D21F55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39" w:name="100094"/>
            <w:bookmarkEnd w:id="39"/>
            <w:proofErr w:type="gramStart"/>
            <w:r w:rsidRPr="00D21F55">
              <w:rPr>
                <w:color w:val="000000"/>
                <w:sz w:val="26"/>
                <w:szCs w:val="26"/>
              </w:rPr>
              <w:t>Содержащая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бранные слова и выражения, не относящиеся к нецензурной брани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0" w:name="100095"/>
            <w:bookmarkEnd w:id="40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указанные виды информации</w:t>
            </w:r>
          </w:p>
        </w:tc>
      </w:tr>
      <w:tr w:rsidR="00D21F55" w:rsidRPr="00D21F55" w:rsidTr="00FF317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D21F55">
            <w:pPr>
              <w:pStyle w:val="pboth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bookmarkStart w:id="41" w:name="100096"/>
            <w:bookmarkStart w:id="42" w:name="_GoBack"/>
            <w:bookmarkEnd w:id="41"/>
            <w:r w:rsidRPr="00D21F55">
              <w:rPr>
                <w:b/>
                <w:color w:val="000000"/>
                <w:sz w:val="26"/>
                <w:szCs w:val="26"/>
              </w:rPr>
              <w:t>Информация, не соответствующая задачам образования </w:t>
            </w:r>
            <w:hyperlink r:id="rId8" w:history="1">
              <w:r w:rsidRPr="00D21F55">
                <w:rPr>
                  <w:rStyle w:val="a3"/>
                  <w:b/>
                  <w:color w:val="3C5F87"/>
                  <w:sz w:val="26"/>
                  <w:szCs w:val="26"/>
                  <w:bdr w:val="none" w:sz="0" w:space="0" w:color="auto" w:frame="1"/>
                </w:rPr>
                <w:t>&lt;*&gt;</w:t>
              </w:r>
            </w:hyperlink>
            <w:bookmarkEnd w:id="42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3" w:name="100097"/>
            <w:bookmarkEnd w:id="43"/>
            <w:r w:rsidRPr="00D21F55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4" w:name="100098"/>
            <w:bookmarkEnd w:id="44"/>
            <w:r w:rsidRPr="00D21F55">
              <w:rPr>
                <w:color w:val="000000"/>
                <w:sz w:val="26"/>
                <w:szCs w:val="26"/>
              </w:rPr>
              <w:t xml:space="preserve">Компьютерные игры, за исключением </w:t>
            </w:r>
            <w:proofErr w:type="gramStart"/>
            <w:r w:rsidRPr="00D21F55">
              <w:rPr>
                <w:color w:val="000000"/>
                <w:sz w:val="26"/>
                <w:szCs w:val="26"/>
              </w:rPr>
              <w:t>соответствующих</w:t>
            </w:r>
            <w:proofErr w:type="gramEnd"/>
            <w:r w:rsidRPr="00D21F55">
              <w:rPr>
                <w:color w:val="000000"/>
                <w:sz w:val="26"/>
                <w:szCs w:val="26"/>
              </w:rPr>
              <w:t xml:space="preserve">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5" w:name="100099"/>
            <w:bookmarkEnd w:id="45"/>
            <w:proofErr w:type="gramStart"/>
            <w:r w:rsidRPr="00D21F55">
              <w:rPr>
                <w:color w:val="000000"/>
                <w:sz w:val="26"/>
                <w:szCs w:val="26"/>
              </w:rPr>
              <w:t xml:space="preserve">Информационная продукция (в том числе сайты, форумы, доски объявлений, страницы социальных сетей, чаты в сети "Интернет") по тематике компьютерных игр, не </w:t>
            </w:r>
            <w:r w:rsidRPr="00D21F55">
              <w:rPr>
                <w:color w:val="000000"/>
                <w:sz w:val="26"/>
                <w:szCs w:val="26"/>
              </w:rPr>
              <w:lastRenderedPageBreak/>
              <w:t xml:space="preserve">соответствующая задачам образования, такая как порталы 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браузерных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 xml:space="preserve"> игр, массовые многопользовательские онлайн ролевые игры (MMORPG), массовые многопользовательские игры, основанные на имитации боевых или противоправных действий, советы для игроков и ключи для установки и прохождения игр, игровые форумы и чаты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6" w:name="100100"/>
            <w:bookmarkEnd w:id="46"/>
            <w:r w:rsidRPr="00D21F55">
              <w:rPr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7" w:name="100101"/>
            <w:bookmarkEnd w:id="47"/>
            <w:r w:rsidRPr="00D21F55">
              <w:rPr>
                <w:color w:val="000000"/>
                <w:sz w:val="26"/>
                <w:szCs w:val="26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8" w:name="100102"/>
            <w:bookmarkEnd w:id="48"/>
            <w:r w:rsidRPr="00D21F55">
              <w:rPr>
                <w:color w:val="000000"/>
                <w:sz w:val="26"/>
                <w:szCs w:val="26"/>
              </w:rPr>
              <w:t xml:space="preserve">Анонимные форумы, чаты, доски объявлений и гостевые книги, такие как 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имиджборды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анонимайзеры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 xml:space="preserve">, программы, обеспечивающие 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анонимизацию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 xml:space="preserve"> сетевого трафика в сети "Интернет" (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tor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>, I2P)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49" w:name="100103"/>
            <w:bookmarkEnd w:id="49"/>
            <w:r w:rsidRPr="00D21F55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0" w:name="100104"/>
            <w:bookmarkEnd w:id="50"/>
            <w:r w:rsidRPr="00D21F55">
              <w:rPr>
                <w:color w:val="000000"/>
                <w:sz w:val="26"/>
                <w:szCs w:val="26"/>
              </w:rPr>
              <w:t>Банки рефератов, эссе, дипломных работ, за исключением соответствующих задачам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1" w:name="100105"/>
            <w:bookmarkEnd w:id="51"/>
            <w:proofErr w:type="gramStart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представляющая собой банки готовых рефератов, эссе, дипломных работ, за исключением печатных и электронных образовательных и информационных ресурсов, создаваемых в организациях, осуществляющих образовательную деятельность</w:t>
            </w:r>
            <w:proofErr w:type="gramEnd"/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2" w:name="100106"/>
            <w:bookmarkEnd w:id="52"/>
            <w:r w:rsidRPr="00D21F55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3" w:name="100107"/>
            <w:bookmarkEnd w:id="53"/>
            <w:r w:rsidRPr="00D21F55">
              <w:rPr>
                <w:color w:val="000000"/>
                <w:sz w:val="26"/>
                <w:szCs w:val="26"/>
              </w:rPr>
              <w:t>Онлайн-казино и тотализаторы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4" w:name="100108"/>
            <w:bookmarkEnd w:id="54"/>
            <w:r w:rsidRPr="00D21F55">
              <w:rPr>
                <w:color w:val="000000"/>
                <w:sz w:val="26"/>
                <w:szCs w:val="26"/>
              </w:rPr>
              <w:t>Информационная продукция (в том числе сайты, форумы, доски объявлений, страницы социальных сетей, чаты в сети "Интернет"), содержащая информацию об электронных казино, тотализаторах, играх на деньги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5" w:name="100109"/>
            <w:bookmarkEnd w:id="55"/>
            <w:r w:rsidRPr="00D21F55"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6" w:name="100110"/>
            <w:bookmarkEnd w:id="56"/>
            <w:r w:rsidRPr="00D21F55">
              <w:rPr>
                <w:color w:val="000000"/>
                <w:sz w:val="26"/>
                <w:szCs w:val="26"/>
              </w:rPr>
              <w:t>Мошеннические сайты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7" w:name="100111"/>
            <w:bookmarkEnd w:id="57"/>
            <w:r w:rsidRPr="00D21F55">
              <w:rPr>
                <w:color w:val="000000"/>
                <w:sz w:val="26"/>
                <w:szCs w:val="26"/>
              </w:rPr>
              <w:t>Сайты, навязывающие платные услуги на базе СМС-платежей, сайты, обманным путем собирающие личную информацию (</w:t>
            </w:r>
            <w:proofErr w:type="spellStart"/>
            <w:r w:rsidRPr="00D21F55">
              <w:rPr>
                <w:color w:val="000000"/>
                <w:sz w:val="26"/>
                <w:szCs w:val="26"/>
              </w:rPr>
              <w:t>фишинг</w:t>
            </w:r>
            <w:proofErr w:type="spellEnd"/>
            <w:r w:rsidRPr="00D21F55">
              <w:rPr>
                <w:color w:val="000000"/>
                <w:sz w:val="26"/>
                <w:szCs w:val="26"/>
              </w:rPr>
              <w:t>)</w:t>
            </w:r>
          </w:p>
        </w:tc>
      </w:tr>
      <w:tr w:rsidR="00D21F55" w:rsidRPr="00D21F55" w:rsidTr="00FF31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8" w:name="100112"/>
            <w:bookmarkEnd w:id="58"/>
            <w:r w:rsidRPr="00D21F55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59" w:name="100113"/>
            <w:bookmarkEnd w:id="59"/>
            <w:proofErr w:type="gramStart"/>
            <w:r w:rsidRPr="00D21F55">
              <w:rPr>
                <w:color w:val="000000"/>
                <w:sz w:val="26"/>
                <w:szCs w:val="26"/>
              </w:rPr>
              <w:t>Магия, колдовство, чародейство, ясновидящие, приворот по фото, теургия, волшебство, некромантия, тоталитарные секты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1F55" w:rsidRPr="00D21F55" w:rsidRDefault="00D21F55" w:rsidP="00FF3173">
            <w:pPr>
              <w:pStyle w:val="pboth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bookmarkStart w:id="60" w:name="100114"/>
            <w:bookmarkEnd w:id="60"/>
            <w:r w:rsidRPr="00D21F55">
              <w:rPr>
                <w:color w:val="000000"/>
                <w:sz w:val="26"/>
                <w:szCs w:val="26"/>
              </w:rPr>
              <w:t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</w:t>
            </w:r>
          </w:p>
        </w:tc>
      </w:tr>
    </w:tbl>
    <w:p w:rsidR="00CD11FC" w:rsidRPr="00D21F55" w:rsidRDefault="00CD11FC">
      <w:pPr>
        <w:rPr>
          <w:sz w:val="26"/>
          <w:szCs w:val="26"/>
        </w:rPr>
      </w:pPr>
    </w:p>
    <w:sectPr w:rsidR="00CD11FC" w:rsidRPr="00D21F55" w:rsidSect="00D21F5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7F"/>
    <w:rsid w:val="0045637F"/>
    <w:rsid w:val="00CD11FC"/>
    <w:rsid w:val="00D2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D21F5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D21F5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D21F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D21F5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D21F5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D21F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F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obrnauki-rossii-ot-28042014-n-dl-11503/perechen-vidov-informatsii-rasprostraniaemoi-posredstv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law/federalnyi-zakon-ot-29122010-n-436-fz-o/glava-1/statia-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0-n-436-fz-o/" TargetMode="External"/><Relationship Id="rId5" Type="http://schemas.openxmlformats.org/officeDocument/2006/relationships/hyperlink" Target="https://sudact.ru/law/federalnyi-zakon-ot-29122010-n-436-fz-o/glava-1/statia-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2022-06-15T06:29:00Z</cp:lastPrinted>
  <dcterms:created xsi:type="dcterms:W3CDTF">2022-06-15T06:27:00Z</dcterms:created>
  <dcterms:modified xsi:type="dcterms:W3CDTF">2022-06-15T06:30:00Z</dcterms:modified>
</cp:coreProperties>
</file>