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E2E2F" w14:textId="77777777" w:rsidR="00D74E2C" w:rsidRPr="00FE0BFD" w:rsidRDefault="00D74E2C" w:rsidP="00D74E2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0BFD">
        <w:rPr>
          <w:rFonts w:ascii="Times New Roman" w:hAnsi="Times New Roman" w:cs="Times New Roman"/>
          <w:b/>
          <w:bCs/>
          <w:sz w:val="28"/>
          <w:szCs w:val="28"/>
        </w:rPr>
        <w:t>«Безопасность ребенка в летний период»</w:t>
      </w:r>
    </w:p>
    <w:p w14:paraId="773D7773" w14:textId="77777777" w:rsidR="00FE0BFD" w:rsidRDefault="00FE0BFD" w:rsidP="00FE0BF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E31C0B" w14:textId="05A33793" w:rsidR="00D74E2C" w:rsidRPr="00FE0BFD" w:rsidRDefault="00D74E2C" w:rsidP="00FE0BF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BFD">
        <w:rPr>
          <w:rFonts w:ascii="Times New Roman" w:hAnsi="Times New Roman" w:cs="Times New Roman"/>
          <w:sz w:val="28"/>
          <w:szCs w:val="28"/>
        </w:rPr>
        <w:t>Уважаемые родители! Л</w:t>
      </w:r>
      <w:r w:rsidRPr="00FE0BFD">
        <w:rPr>
          <w:rFonts w:ascii="Times New Roman" w:hAnsi="Times New Roman" w:cs="Times New Roman"/>
          <w:sz w:val="28"/>
          <w:szCs w:val="28"/>
        </w:rPr>
        <w:t>етние каникулы</w:t>
      </w:r>
      <w:r w:rsidRPr="00FE0BFD">
        <w:rPr>
          <w:rFonts w:ascii="Times New Roman" w:hAnsi="Times New Roman" w:cs="Times New Roman"/>
          <w:sz w:val="28"/>
          <w:szCs w:val="28"/>
        </w:rPr>
        <w:t xml:space="preserve"> – время года, когда</w:t>
      </w:r>
      <w:r w:rsidRPr="00FE0BFD">
        <w:rPr>
          <w:rFonts w:ascii="Times New Roman" w:hAnsi="Times New Roman" w:cs="Times New Roman"/>
          <w:sz w:val="28"/>
          <w:szCs w:val="28"/>
        </w:rPr>
        <w:t xml:space="preserve"> дети </w:t>
      </w:r>
      <w:r w:rsidRPr="00FE0BFD">
        <w:rPr>
          <w:rFonts w:ascii="Times New Roman" w:hAnsi="Times New Roman" w:cs="Times New Roman"/>
          <w:sz w:val="28"/>
          <w:szCs w:val="28"/>
        </w:rPr>
        <w:t xml:space="preserve">большую часть времени </w:t>
      </w:r>
      <w:r w:rsidRPr="00FE0BFD">
        <w:rPr>
          <w:rFonts w:ascii="Times New Roman" w:hAnsi="Times New Roman" w:cs="Times New Roman"/>
          <w:sz w:val="28"/>
          <w:szCs w:val="28"/>
        </w:rPr>
        <w:t xml:space="preserve">предоставлены сами себе и </w:t>
      </w:r>
      <w:r w:rsidRPr="00FE0BFD">
        <w:rPr>
          <w:rFonts w:ascii="Times New Roman" w:hAnsi="Times New Roman" w:cs="Times New Roman"/>
          <w:sz w:val="28"/>
          <w:szCs w:val="28"/>
        </w:rPr>
        <w:t>находятся</w:t>
      </w:r>
      <w:r w:rsidRPr="00FE0BFD">
        <w:rPr>
          <w:rFonts w:ascii="Times New Roman" w:hAnsi="Times New Roman" w:cs="Times New Roman"/>
          <w:sz w:val="28"/>
          <w:szCs w:val="28"/>
        </w:rPr>
        <w:t xml:space="preserve"> без присмотра взрослых, что может привести к возникновению опасных ситуаций на дорогах, у водоёмов, в лесу, на игровых площадках, во дворах. </w:t>
      </w:r>
    </w:p>
    <w:p w14:paraId="067962C0" w14:textId="3BAEE329" w:rsidR="00D74E2C" w:rsidRPr="00FE0BFD" w:rsidRDefault="00D74E2C" w:rsidP="00FE0BF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BFD">
        <w:rPr>
          <w:rFonts w:ascii="Times New Roman" w:hAnsi="Times New Roman" w:cs="Times New Roman"/>
          <w:sz w:val="28"/>
          <w:szCs w:val="28"/>
        </w:rPr>
        <w:t>На территории Кировградского МО и МО Верхний Тагил всплеск детского травматизма, подростковой преступности, а также факты гибели несовершеннол</w:t>
      </w:r>
      <w:r w:rsidR="00FE0BFD">
        <w:rPr>
          <w:rFonts w:ascii="Times New Roman" w:hAnsi="Times New Roman" w:cs="Times New Roman"/>
          <w:sz w:val="28"/>
          <w:szCs w:val="28"/>
        </w:rPr>
        <w:t>е</w:t>
      </w:r>
      <w:r w:rsidRPr="00FE0BFD">
        <w:rPr>
          <w:rFonts w:ascii="Times New Roman" w:hAnsi="Times New Roman" w:cs="Times New Roman"/>
          <w:sz w:val="28"/>
          <w:szCs w:val="28"/>
        </w:rPr>
        <w:t xml:space="preserve">тних при трагических обстоятельствах </w:t>
      </w:r>
      <w:r w:rsidR="00FE0BFD">
        <w:rPr>
          <w:rFonts w:ascii="Times New Roman" w:hAnsi="Times New Roman" w:cs="Times New Roman"/>
          <w:sz w:val="28"/>
          <w:szCs w:val="28"/>
        </w:rPr>
        <w:t>происходят</w:t>
      </w:r>
      <w:r w:rsidRPr="00FE0BFD">
        <w:rPr>
          <w:rFonts w:ascii="Times New Roman" w:hAnsi="Times New Roman" w:cs="Times New Roman"/>
          <w:sz w:val="28"/>
          <w:szCs w:val="28"/>
        </w:rPr>
        <w:t xml:space="preserve"> как раз </w:t>
      </w:r>
      <w:r w:rsidR="00FE0BFD">
        <w:rPr>
          <w:rFonts w:ascii="Times New Roman" w:hAnsi="Times New Roman" w:cs="Times New Roman"/>
          <w:sz w:val="28"/>
          <w:szCs w:val="28"/>
        </w:rPr>
        <w:t>в</w:t>
      </w:r>
      <w:r w:rsidRPr="00FE0BFD">
        <w:rPr>
          <w:rFonts w:ascii="Times New Roman" w:hAnsi="Times New Roman" w:cs="Times New Roman"/>
          <w:sz w:val="28"/>
          <w:szCs w:val="28"/>
        </w:rPr>
        <w:t xml:space="preserve"> летний период времени.</w:t>
      </w:r>
    </w:p>
    <w:p w14:paraId="7B8ED6E9" w14:textId="3F4D7DE7" w:rsidR="00D74E2C" w:rsidRPr="00FE0BFD" w:rsidRDefault="00D74E2C" w:rsidP="00FE0BF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BFD">
        <w:rPr>
          <w:rFonts w:ascii="Times New Roman" w:hAnsi="Times New Roman" w:cs="Times New Roman"/>
          <w:sz w:val="28"/>
          <w:szCs w:val="28"/>
        </w:rPr>
        <w:t>Вместе с тем, в соответствии с законодательством Российской Федерации ответственность за жизнь и здоровье детей до их 18-летия лежит именно на их законных представителях, то ест</w:t>
      </w:r>
      <w:r w:rsidR="00FE0BFD">
        <w:rPr>
          <w:rFonts w:ascii="Times New Roman" w:hAnsi="Times New Roman" w:cs="Times New Roman"/>
          <w:sz w:val="28"/>
          <w:szCs w:val="28"/>
        </w:rPr>
        <w:t>ь</w:t>
      </w:r>
      <w:r w:rsidRPr="00FE0BFD">
        <w:rPr>
          <w:rFonts w:ascii="Times New Roman" w:hAnsi="Times New Roman" w:cs="Times New Roman"/>
          <w:sz w:val="28"/>
          <w:szCs w:val="28"/>
        </w:rPr>
        <w:t xml:space="preserve"> родителях, опекунах, попечителях.</w:t>
      </w:r>
    </w:p>
    <w:p w14:paraId="5A03B723" w14:textId="00944023" w:rsidR="00FE0BFD" w:rsidRPr="00FE0BFD" w:rsidRDefault="00D74E2C" w:rsidP="00FE0BF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BFD">
        <w:rPr>
          <w:rFonts w:ascii="Times New Roman" w:hAnsi="Times New Roman" w:cs="Times New Roman"/>
          <w:sz w:val="28"/>
          <w:szCs w:val="28"/>
        </w:rPr>
        <w:t>Конституцией Российской Федерации установлено, что забота о детях, их воспитание – равное право и обязанность родителей (ч. 2 ст. 38 Конституции РФ).</w:t>
      </w:r>
      <w:r w:rsidR="00FE0BFD" w:rsidRPr="00FE0BFD">
        <w:rPr>
          <w:rFonts w:ascii="Times New Roman" w:hAnsi="Times New Roman" w:cs="Times New Roman"/>
          <w:sz w:val="28"/>
          <w:szCs w:val="28"/>
        </w:rPr>
        <w:t xml:space="preserve"> За ненадлежащее исполнение родительских обязанностей </w:t>
      </w:r>
      <w:r w:rsidR="00FE0BFD" w:rsidRPr="00FE0BFD">
        <w:rPr>
          <w:rFonts w:ascii="Times New Roman" w:hAnsi="Times New Roman" w:cs="Times New Roman"/>
          <w:sz w:val="28"/>
          <w:szCs w:val="28"/>
        </w:rPr>
        <w:t>законные представители ребенка привлекаются к административной ответственности по статье 5.35 КоАП РФ</w:t>
      </w:r>
      <w:r w:rsidR="00FE0BFD" w:rsidRPr="00FE0BFD">
        <w:rPr>
          <w:rFonts w:ascii="Times New Roman" w:hAnsi="Times New Roman" w:cs="Times New Roman"/>
          <w:sz w:val="28"/>
          <w:szCs w:val="28"/>
        </w:rPr>
        <w:t>.</w:t>
      </w:r>
    </w:p>
    <w:p w14:paraId="2B590576" w14:textId="1294FC69" w:rsidR="00D74E2C" w:rsidRPr="00FE0BFD" w:rsidRDefault="00D74E2C" w:rsidP="00FE0BF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BFD">
        <w:rPr>
          <w:rFonts w:ascii="Times New Roman" w:hAnsi="Times New Roman" w:cs="Times New Roman"/>
          <w:sz w:val="28"/>
          <w:szCs w:val="28"/>
        </w:rPr>
        <w:t>В целях</w:t>
      </w:r>
      <w:r w:rsidRPr="00FE0BFD">
        <w:rPr>
          <w:rFonts w:ascii="Times New Roman" w:hAnsi="Times New Roman" w:cs="Times New Roman"/>
          <w:sz w:val="28"/>
          <w:szCs w:val="28"/>
        </w:rPr>
        <w:t xml:space="preserve"> предостере</w:t>
      </w:r>
      <w:r w:rsidRPr="00FE0BFD">
        <w:rPr>
          <w:rFonts w:ascii="Times New Roman" w:hAnsi="Times New Roman" w:cs="Times New Roman"/>
          <w:sz w:val="28"/>
          <w:szCs w:val="28"/>
        </w:rPr>
        <w:t>жения</w:t>
      </w:r>
      <w:r w:rsidRPr="00FE0BFD">
        <w:rPr>
          <w:rFonts w:ascii="Times New Roman" w:hAnsi="Times New Roman" w:cs="Times New Roman"/>
          <w:sz w:val="28"/>
          <w:szCs w:val="28"/>
        </w:rPr>
        <w:t xml:space="preserve"> детей </w:t>
      </w:r>
      <w:r w:rsidRPr="00FE0BFD">
        <w:rPr>
          <w:rFonts w:ascii="Times New Roman" w:hAnsi="Times New Roman" w:cs="Times New Roman"/>
          <w:sz w:val="28"/>
          <w:szCs w:val="28"/>
        </w:rPr>
        <w:t xml:space="preserve">и их родителей </w:t>
      </w:r>
      <w:r w:rsidRPr="00FE0BFD">
        <w:rPr>
          <w:rFonts w:ascii="Times New Roman" w:hAnsi="Times New Roman" w:cs="Times New Roman"/>
          <w:sz w:val="28"/>
          <w:szCs w:val="28"/>
        </w:rPr>
        <w:t xml:space="preserve">от </w:t>
      </w:r>
      <w:r w:rsidRPr="00FE0BFD">
        <w:rPr>
          <w:rFonts w:ascii="Times New Roman" w:hAnsi="Times New Roman" w:cs="Times New Roman"/>
          <w:sz w:val="28"/>
          <w:szCs w:val="28"/>
        </w:rPr>
        <w:t>различных ситуаций, в результате которых несовершеннол</w:t>
      </w:r>
      <w:r w:rsidR="00FE0BFD" w:rsidRPr="00FE0BFD">
        <w:rPr>
          <w:rFonts w:ascii="Times New Roman" w:hAnsi="Times New Roman" w:cs="Times New Roman"/>
          <w:sz w:val="28"/>
          <w:szCs w:val="28"/>
        </w:rPr>
        <w:t>е</w:t>
      </w:r>
      <w:r w:rsidRPr="00FE0BFD">
        <w:rPr>
          <w:rFonts w:ascii="Times New Roman" w:hAnsi="Times New Roman" w:cs="Times New Roman"/>
          <w:sz w:val="28"/>
          <w:szCs w:val="28"/>
        </w:rPr>
        <w:t>тние могут пострадать сами или совершить противоправные действия в отношении иных лиц</w:t>
      </w:r>
      <w:r w:rsidR="00FE0BFD" w:rsidRPr="00FE0BFD">
        <w:rPr>
          <w:rFonts w:ascii="Times New Roman" w:hAnsi="Times New Roman" w:cs="Times New Roman"/>
          <w:sz w:val="28"/>
          <w:szCs w:val="28"/>
        </w:rPr>
        <w:t>,</w:t>
      </w:r>
      <w:r w:rsidRPr="00FE0BFD">
        <w:rPr>
          <w:rFonts w:ascii="Times New Roman" w:hAnsi="Times New Roman" w:cs="Times New Roman"/>
          <w:sz w:val="28"/>
          <w:szCs w:val="28"/>
        </w:rPr>
        <w:t xml:space="preserve"> прокуратура </w:t>
      </w:r>
      <w:r w:rsidRPr="00FE0BFD">
        <w:rPr>
          <w:rFonts w:ascii="Times New Roman" w:hAnsi="Times New Roman" w:cs="Times New Roman"/>
          <w:sz w:val="28"/>
          <w:szCs w:val="28"/>
        </w:rPr>
        <w:t>города Кировграда</w:t>
      </w:r>
      <w:r w:rsidRPr="00FE0BFD">
        <w:rPr>
          <w:rFonts w:ascii="Times New Roman" w:hAnsi="Times New Roman" w:cs="Times New Roman"/>
          <w:sz w:val="28"/>
          <w:szCs w:val="28"/>
        </w:rPr>
        <w:t xml:space="preserve"> призывает </w:t>
      </w:r>
      <w:r w:rsidR="00FE0BFD">
        <w:rPr>
          <w:rFonts w:ascii="Times New Roman" w:hAnsi="Times New Roman" w:cs="Times New Roman"/>
          <w:sz w:val="28"/>
          <w:szCs w:val="28"/>
        </w:rPr>
        <w:t>законных представителей</w:t>
      </w:r>
      <w:r w:rsidRPr="00FE0BFD">
        <w:rPr>
          <w:rFonts w:ascii="Times New Roman" w:hAnsi="Times New Roman" w:cs="Times New Roman"/>
          <w:sz w:val="28"/>
          <w:szCs w:val="28"/>
        </w:rPr>
        <w:t xml:space="preserve"> особое внимание уделять поведению детей на улице</w:t>
      </w:r>
      <w:r w:rsidR="00FE0BFD">
        <w:rPr>
          <w:rFonts w:ascii="Times New Roman" w:hAnsi="Times New Roman" w:cs="Times New Roman"/>
          <w:sz w:val="28"/>
          <w:szCs w:val="28"/>
        </w:rPr>
        <w:t xml:space="preserve"> в отсутствие родителей.</w:t>
      </w:r>
      <w:r w:rsidRPr="00FE0BFD">
        <w:rPr>
          <w:rFonts w:ascii="Times New Roman" w:hAnsi="Times New Roman" w:cs="Times New Roman"/>
          <w:sz w:val="28"/>
          <w:szCs w:val="28"/>
        </w:rPr>
        <w:t xml:space="preserve"> </w:t>
      </w:r>
      <w:r w:rsidR="00FE0BFD">
        <w:rPr>
          <w:rFonts w:ascii="Times New Roman" w:hAnsi="Times New Roman" w:cs="Times New Roman"/>
          <w:sz w:val="28"/>
          <w:szCs w:val="28"/>
        </w:rPr>
        <w:t>Напомните детям о недопустимости о</w:t>
      </w:r>
      <w:r w:rsidRPr="00FE0BFD">
        <w:rPr>
          <w:rFonts w:ascii="Times New Roman" w:hAnsi="Times New Roman" w:cs="Times New Roman"/>
          <w:sz w:val="28"/>
          <w:szCs w:val="28"/>
        </w:rPr>
        <w:t>бщени</w:t>
      </w:r>
      <w:r w:rsidR="00FE0BFD">
        <w:rPr>
          <w:rFonts w:ascii="Times New Roman" w:hAnsi="Times New Roman" w:cs="Times New Roman"/>
          <w:sz w:val="28"/>
          <w:szCs w:val="28"/>
        </w:rPr>
        <w:t>я</w:t>
      </w:r>
      <w:r w:rsidRPr="00FE0BFD">
        <w:rPr>
          <w:rFonts w:ascii="Times New Roman" w:hAnsi="Times New Roman" w:cs="Times New Roman"/>
          <w:sz w:val="28"/>
          <w:szCs w:val="28"/>
        </w:rPr>
        <w:t xml:space="preserve"> с незнакомыми людьми</w:t>
      </w:r>
      <w:r w:rsidR="001F290B" w:rsidRPr="00FE0BFD">
        <w:rPr>
          <w:rFonts w:ascii="Times New Roman" w:hAnsi="Times New Roman" w:cs="Times New Roman"/>
          <w:sz w:val="28"/>
          <w:szCs w:val="28"/>
        </w:rPr>
        <w:t>, в том числе в сети Интернет и по телефону</w:t>
      </w:r>
      <w:r w:rsidRPr="00FE0BFD">
        <w:rPr>
          <w:rFonts w:ascii="Times New Roman" w:hAnsi="Times New Roman" w:cs="Times New Roman"/>
          <w:sz w:val="28"/>
          <w:szCs w:val="28"/>
        </w:rPr>
        <w:t>, игр на необорудованных спортивных и игровых площадках</w:t>
      </w:r>
      <w:r w:rsidR="00FE0BFD">
        <w:rPr>
          <w:rFonts w:ascii="Times New Roman" w:hAnsi="Times New Roman" w:cs="Times New Roman"/>
          <w:sz w:val="28"/>
          <w:szCs w:val="28"/>
        </w:rPr>
        <w:t>, недостроенных объектах</w:t>
      </w:r>
      <w:r w:rsidR="00AD7143">
        <w:rPr>
          <w:rFonts w:ascii="Times New Roman" w:hAnsi="Times New Roman" w:cs="Times New Roman"/>
          <w:sz w:val="28"/>
          <w:szCs w:val="28"/>
        </w:rPr>
        <w:t xml:space="preserve"> или объектах, эксплуатация которых прекращена</w:t>
      </w:r>
      <w:r w:rsidRPr="00FE0BFD">
        <w:rPr>
          <w:rFonts w:ascii="Times New Roman" w:hAnsi="Times New Roman" w:cs="Times New Roman"/>
          <w:sz w:val="28"/>
          <w:szCs w:val="28"/>
        </w:rPr>
        <w:t>.</w:t>
      </w:r>
      <w:r w:rsidRPr="00FE0BFD">
        <w:rPr>
          <w:rFonts w:ascii="Times New Roman" w:hAnsi="Times New Roman" w:cs="Times New Roman"/>
          <w:sz w:val="28"/>
          <w:szCs w:val="28"/>
        </w:rPr>
        <w:t xml:space="preserve"> </w:t>
      </w:r>
      <w:r w:rsidRPr="00FE0BFD">
        <w:rPr>
          <w:rFonts w:ascii="Times New Roman" w:hAnsi="Times New Roman" w:cs="Times New Roman"/>
          <w:sz w:val="28"/>
          <w:szCs w:val="28"/>
        </w:rPr>
        <w:t>Еще раз р</w:t>
      </w:r>
      <w:r w:rsidRPr="00FE0BFD">
        <w:rPr>
          <w:rFonts w:ascii="Times New Roman" w:hAnsi="Times New Roman" w:cs="Times New Roman"/>
          <w:sz w:val="28"/>
          <w:szCs w:val="28"/>
        </w:rPr>
        <w:t xml:space="preserve">азъясните </w:t>
      </w:r>
      <w:r w:rsidRPr="00FE0BFD">
        <w:rPr>
          <w:rFonts w:ascii="Times New Roman" w:hAnsi="Times New Roman" w:cs="Times New Roman"/>
          <w:sz w:val="28"/>
          <w:szCs w:val="28"/>
        </w:rPr>
        <w:t xml:space="preserve">Вашему </w:t>
      </w:r>
      <w:r w:rsidRPr="00FE0BFD">
        <w:rPr>
          <w:rFonts w:ascii="Times New Roman" w:hAnsi="Times New Roman" w:cs="Times New Roman"/>
          <w:sz w:val="28"/>
          <w:szCs w:val="28"/>
        </w:rPr>
        <w:t>ребенку правил</w:t>
      </w:r>
      <w:r w:rsidR="00FE0BFD" w:rsidRPr="00FE0BFD">
        <w:rPr>
          <w:rFonts w:ascii="Times New Roman" w:hAnsi="Times New Roman" w:cs="Times New Roman"/>
          <w:sz w:val="28"/>
          <w:szCs w:val="28"/>
        </w:rPr>
        <w:t>а</w:t>
      </w:r>
      <w:r w:rsidRPr="00FE0BFD">
        <w:rPr>
          <w:rFonts w:ascii="Times New Roman" w:hAnsi="Times New Roman" w:cs="Times New Roman"/>
          <w:sz w:val="28"/>
          <w:szCs w:val="28"/>
        </w:rPr>
        <w:t xml:space="preserve"> дорожного движения, пожарной безопасности, правил</w:t>
      </w:r>
      <w:r w:rsidR="00FE0BFD" w:rsidRPr="00FE0BFD">
        <w:rPr>
          <w:rFonts w:ascii="Times New Roman" w:hAnsi="Times New Roman" w:cs="Times New Roman"/>
          <w:sz w:val="28"/>
          <w:szCs w:val="28"/>
        </w:rPr>
        <w:t>а</w:t>
      </w:r>
      <w:r w:rsidRPr="00FE0BFD">
        <w:rPr>
          <w:rFonts w:ascii="Times New Roman" w:hAnsi="Times New Roman" w:cs="Times New Roman"/>
          <w:sz w:val="28"/>
          <w:szCs w:val="28"/>
        </w:rPr>
        <w:t xml:space="preserve"> поведения на воде</w:t>
      </w:r>
      <w:r w:rsidR="00FE0BFD" w:rsidRPr="00FE0BFD">
        <w:rPr>
          <w:rFonts w:ascii="Times New Roman" w:hAnsi="Times New Roman" w:cs="Times New Roman"/>
          <w:sz w:val="28"/>
          <w:szCs w:val="28"/>
        </w:rPr>
        <w:t xml:space="preserve"> и в быту.</w:t>
      </w:r>
    </w:p>
    <w:p w14:paraId="347655C1" w14:textId="4E13BBEF" w:rsidR="00277529" w:rsidRDefault="00D74E2C" w:rsidP="00FE0BF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BFD">
        <w:rPr>
          <w:rFonts w:ascii="Times New Roman" w:hAnsi="Times New Roman" w:cs="Times New Roman"/>
          <w:sz w:val="28"/>
          <w:szCs w:val="28"/>
        </w:rPr>
        <w:t>Ваша внимательность и ответственность поможет обезопасить детей от неприятностей</w:t>
      </w:r>
      <w:r w:rsidR="00FE0BFD" w:rsidRPr="00FE0BFD">
        <w:rPr>
          <w:rFonts w:ascii="Times New Roman" w:hAnsi="Times New Roman" w:cs="Times New Roman"/>
          <w:sz w:val="28"/>
          <w:szCs w:val="28"/>
        </w:rPr>
        <w:t>!</w:t>
      </w:r>
    </w:p>
    <w:p w14:paraId="4582F9BC" w14:textId="77777777" w:rsidR="00AD7143" w:rsidRDefault="00AD7143" w:rsidP="00FE0BF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CC6544" w14:textId="556567AE" w:rsidR="00AD7143" w:rsidRPr="00FE0BFD" w:rsidRDefault="00AD7143" w:rsidP="00FE0BF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Прокуратура г. Кировграда</w:t>
      </w:r>
    </w:p>
    <w:sectPr w:rsidR="00AD7143" w:rsidRPr="00FE0B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109"/>
    <w:rsid w:val="00151982"/>
    <w:rsid w:val="001F290B"/>
    <w:rsid w:val="00277529"/>
    <w:rsid w:val="005B633C"/>
    <w:rsid w:val="00AD7143"/>
    <w:rsid w:val="00C42109"/>
    <w:rsid w:val="00C940C4"/>
    <w:rsid w:val="00D74E2C"/>
    <w:rsid w:val="00DA07BB"/>
    <w:rsid w:val="00FE0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93209"/>
  <w15:chartTrackingRefBased/>
  <w15:docId w15:val="{EC64A3A9-4276-4F74-A314-028AC602C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421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21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210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21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210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21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21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21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21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21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421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421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4210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4210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4210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4210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4210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4210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421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421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21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421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421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4210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4210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4210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421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4210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4210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Колесник</dc:creator>
  <cp:keywords/>
  <dc:description/>
  <cp:lastModifiedBy>Евгений Колесник</cp:lastModifiedBy>
  <cp:revision>3</cp:revision>
  <dcterms:created xsi:type="dcterms:W3CDTF">2026-06-23T03:42:00Z</dcterms:created>
  <dcterms:modified xsi:type="dcterms:W3CDTF">2026-06-23T03:52:00Z</dcterms:modified>
</cp:coreProperties>
</file>